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950" w:tblpY="2186"/>
        <w:tblOverlap w:val="never"/>
        <w:tblW w:w="842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"/>
        <w:gridCol w:w="1109"/>
        <w:gridCol w:w="1109"/>
        <w:gridCol w:w="1777"/>
        <w:gridCol w:w="1777"/>
        <w:gridCol w:w="23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饭堂用人方案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年度支出（元）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月度均值（元）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厨师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人均月薪？，含社保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厨工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人均月薪？，含社保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人均月薪？，含社保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管理员（项目经理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人均月薪？，含社保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税管理费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管理酬金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按1-4之和的？%计算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按1-4之和的？%计算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按1-5之和</w:t>
            </w:r>
          </w:p>
        </w:tc>
      </w:tr>
    </w:tbl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附件：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A1CD951-440C-4A17-8E62-C6CEF0AEC3B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mNjBiMzM3OTk4MjZhYzQ5OWNmNTZlY2RmOWZlMmUifQ=="/>
    <w:docVar w:name="KSO_WPS_MARK_KEY" w:val="8d3a90b1-96cb-453a-a637-4de93ea535f6"/>
  </w:docVars>
  <w:rsids>
    <w:rsidRoot w:val="73DF0ECC"/>
    <w:rsid w:val="13AC60B8"/>
    <w:rsid w:val="1E036A7E"/>
    <w:rsid w:val="1FB042F7"/>
    <w:rsid w:val="229664CA"/>
    <w:rsid w:val="23C87E32"/>
    <w:rsid w:val="2C4E7372"/>
    <w:rsid w:val="3F9B2DCE"/>
    <w:rsid w:val="46CB53EF"/>
    <w:rsid w:val="59296AC5"/>
    <w:rsid w:val="73DF0ECC"/>
    <w:rsid w:val="7FD73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118</Characters>
  <Lines>0</Lines>
  <Paragraphs>0</Paragraphs>
  <TotalTime>21</TotalTime>
  <ScaleCrop>false</ScaleCrop>
  <LinksUpToDate>false</LinksUpToDate>
  <CharactersWithSpaces>118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2025-06-17T03:33:00Z</dcterms:created>
  <dc:creator>kitty</dc:creator>
  <cp:lastModifiedBy>Joseph</cp:lastModifiedBy>
  <cp:lastPrinted>2025-06-19T00:55:00Z</cp:lastPrinted>
  <dcterms:modified xsi:type="dcterms:W3CDTF">2025-09-28T08:21:35Z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E917A11107E54DA4AE57270488D70C27_13</vt:lpwstr>
  </property>
</Properties>
</file>